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06B" w:rsidRDefault="00C929D0" w:rsidP="00123211">
      <w:pPr>
        <w:spacing w:after="0"/>
        <w:rPr>
          <w:sz w:val="32"/>
          <w:szCs w:val="32"/>
        </w:rPr>
      </w:pPr>
      <w:r>
        <w:t xml:space="preserve">                                                      </w:t>
      </w:r>
      <w:r>
        <w:rPr>
          <w:sz w:val="32"/>
          <w:szCs w:val="32"/>
        </w:rPr>
        <w:t xml:space="preserve">C.C.A. DIRECTORS’ MEETING MINUTES </w:t>
      </w:r>
    </w:p>
    <w:p w:rsidR="00C929D0" w:rsidRDefault="00C929D0" w:rsidP="00123211">
      <w:pPr>
        <w:spacing w:after="0"/>
        <w:rPr>
          <w:sz w:val="32"/>
          <w:szCs w:val="32"/>
        </w:rPr>
      </w:pPr>
      <w:r>
        <w:rPr>
          <w:sz w:val="32"/>
          <w:szCs w:val="32"/>
        </w:rPr>
        <w:tab/>
      </w:r>
      <w:r>
        <w:rPr>
          <w:sz w:val="32"/>
          <w:szCs w:val="32"/>
        </w:rPr>
        <w:tab/>
      </w:r>
      <w:r>
        <w:rPr>
          <w:sz w:val="32"/>
          <w:szCs w:val="32"/>
        </w:rPr>
        <w:tab/>
        <w:t xml:space="preserve">                      NOVEMBER 12, 2013</w:t>
      </w:r>
    </w:p>
    <w:p w:rsidR="00C929D0" w:rsidRDefault="00C929D0" w:rsidP="004D6025">
      <w:pPr>
        <w:pStyle w:val="ListParagraph"/>
        <w:numPr>
          <w:ilvl w:val="0"/>
          <w:numId w:val="1"/>
        </w:numPr>
        <w:rPr>
          <w:sz w:val="24"/>
          <w:szCs w:val="24"/>
        </w:rPr>
      </w:pPr>
      <w:r>
        <w:rPr>
          <w:sz w:val="24"/>
          <w:szCs w:val="24"/>
        </w:rPr>
        <w:t>Meeting called to order at 7:09 p.m.  Deb, Simon, Cora, Henri and Leroy present. Regrets: Barb and Karen.</w:t>
      </w:r>
    </w:p>
    <w:p w:rsidR="00C929D0" w:rsidRDefault="00C929D0" w:rsidP="004D6025">
      <w:pPr>
        <w:pStyle w:val="ListParagraph"/>
        <w:numPr>
          <w:ilvl w:val="0"/>
          <w:numId w:val="1"/>
        </w:numPr>
        <w:rPr>
          <w:sz w:val="24"/>
          <w:szCs w:val="24"/>
        </w:rPr>
      </w:pPr>
      <w:r>
        <w:rPr>
          <w:sz w:val="24"/>
          <w:szCs w:val="24"/>
        </w:rPr>
        <w:t>Motion to approve agenda – Simon/Henri – Carried.</w:t>
      </w:r>
    </w:p>
    <w:p w:rsidR="00C929D0" w:rsidRDefault="00C929D0" w:rsidP="004D6025">
      <w:pPr>
        <w:pStyle w:val="ListParagraph"/>
        <w:numPr>
          <w:ilvl w:val="0"/>
          <w:numId w:val="1"/>
        </w:numPr>
        <w:rPr>
          <w:sz w:val="24"/>
          <w:szCs w:val="24"/>
        </w:rPr>
      </w:pPr>
      <w:r>
        <w:rPr>
          <w:sz w:val="24"/>
          <w:szCs w:val="24"/>
        </w:rPr>
        <w:t>Motion to approve previous minutes – Deb/Cora – Carried.</w:t>
      </w:r>
    </w:p>
    <w:p w:rsidR="00C929D0" w:rsidRDefault="00C929D0" w:rsidP="004D6025">
      <w:pPr>
        <w:pStyle w:val="ListParagraph"/>
        <w:numPr>
          <w:ilvl w:val="0"/>
          <w:numId w:val="1"/>
        </w:numPr>
        <w:rPr>
          <w:sz w:val="24"/>
          <w:szCs w:val="24"/>
        </w:rPr>
      </w:pPr>
      <w:r>
        <w:rPr>
          <w:sz w:val="24"/>
          <w:szCs w:val="24"/>
        </w:rPr>
        <w:t>Treasurer’s report. October statements were presented. Motion to accept report – Cora/Deb – Carried.</w:t>
      </w:r>
    </w:p>
    <w:p w:rsidR="00C929D0" w:rsidRPr="00C929D0" w:rsidRDefault="00C929D0" w:rsidP="004D6025">
      <w:pPr>
        <w:pStyle w:val="ListParagraph"/>
        <w:numPr>
          <w:ilvl w:val="0"/>
          <w:numId w:val="1"/>
        </w:numPr>
        <w:rPr>
          <w:sz w:val="24"/>
          <w:szCs w:val="24"/>
        </w:rPr>
      </w:pPr>
      <w:r>
        <w:rPr>
          <w:sz w:val="24"/>
          <w:szCs w:val="24"/>
        </w:rPr>
        <w:t>Correspondence/Announcements/Reports</w:t>
      </w:r>
    </w:p>
    <w:p w:rsidR="00C929D0" w:rsidRDefault="00D95149" w:rsidP="004D6025">
      <w:pPr>
        <w:pStyle w:val="ListParagraph"/>
        <w:numPr>
          <w:ilvl w:val="0"/>
          <w:numId w:val="2"/>
        </w:numPr>
        <w:tabs>
          <w:tab w:val="left" w:pos="915"/>
        </w:tabs>
        <w:rPr>
          <w:sz w:val="24"/>
          <w:szCs w:val="24"/>
        </w:rPr>
      </w:pPr>
      <w:r>
        <w:rPr>
          <w:sz w:val="24"/>
          <w:szCs w:val="24"/>
        </w:rPr>
        <w:t xml:space="preserve">The Park has been winterized and shut down for the season. There has been some minor vandalism noted recently. The tractor is winterized and ready to be stored for the winter in Fig Schultz’s barn. The dangerous trees have been removed and $125. </w:t>
      </w:r>
      <w:proofErr w:type="gramStart"/>
      <w:r w:rsidR="00123211">
        <w:rPr>
          <w:sz w:val="24"/>
          <w:szCs w:val="24"/>
        </w:rPr>
        <w:t>w</w:t>
      </w:r>
      <w:r>
        <w:rPr>
          <w:sz w:val="24"/>
          <w:szCs w:val="24"/>
        </w:rPr>
        <w:t>as</w:t>
      </w:r>
      <w:proofErr w:type="gramEnd"/>
      <w:r>
        <w:rPr>
          <w:sz w:val="24"/>
          <w:szCs w:val="24"/>
        </w:rPr>
        <w:t xml:space="preserve"> donated to the Association for some of the wood. A big Thank-you to Ray Huss for removing the trees.</w:t>
      </w:r>
    </w:p>
    <w:p w:rsidR="00D95149" w:rsidRDefault="00D95149" w:rsidP="004D6025">
      <w:pPr>
        <w:pStyle w:val="ListParagraph"/>
        <w:numPr>
          <w:ilvl w:val="0"/>
          <w:numId w:val="2"/>
        </w:numPr>
        <w:tabs>
          <w:tab w:val="left" w:pos="915"/>
        </w:tabs>
        <w:rPr>
          <w:sz w:val="24"/>
          <w:szCs w:val="24"/>
        </w:rPr>
      </w:pPr>
      <w:r>
        <w:rPr>
          <w:sz w:val="24"/>
          <w:szCs w:val="24"/>
        </w:rPr>
        <w:t>The Family Pot-luck BBQ was a success, lots of fun was had by all and the food was great. The feed - back suggests that the Community would like similar events more frequently. The Board will look into planning more events like this in the New Year.</w:t>
      </w:r>
    </w:p>
    <w:p w:rsidR="00D95149" w:rsidRDefault="00D95149" w:rsidP="004D6025">
      <w:pPr>
        <w:tabs>
          <w:tab w:val="left" w:pos="915"/>
        </w:tabs>
        <w:rPr>
          <w:sz w:val="24"/>
          <w:szCs w:val="24"/>
          <w:u w:val="single"/>
        </w:rPr>
      </w:pPr>
      <w:r>
        <w:rPr>
          <w:sz w:val="24"/>
          <w:szCs w:val="24"/>
        </w:rPr>
        <w:t xml:space="preserve">      </w:t>
      </w:r>
      <w:proofErr w:type="gramStart"/>
      <w:r>
        <w:rPr>
          <w:sz w:val="24"/>
          <w:szCs w:val="24"/>
        </w:rPr>
        <w:t>6.</w:t>
      </w:r>
      <w:r w:rsidRPr="00D95149">
        <w:rPr>
          <w:sz w:val="24"/>
          <w:szCs w:val="24"/>
          <w:u w:val="single"/>
        </w:rPr>
        <w:t>New</w:t>
      </w:r>
      <w:proofErr w:type="gramEnd"/>
      <w:r w:rsidRPr="00D95149">
        <w:rPr>
          <w:sz w:val="24"/>
          <w:szCs w:val="24"/>
          <w:u w:val="single"/>
        </w:rPr>
        <w:t xml:space="preserve"> Business</w:t>
      </w:r>
      <w:r>
        <w:rPr>
          <w:sz w:val="24"/>
          <w:szCs w:val="24"/>
          <w:u w:val="single"/>
        </w:rPr>
        <w:t>:</w:t>
      </w:r>
    </w:p>
    <w:p w:rsidR="00D95149" w:rsidRDefault="00D95149" w:rsidP="004D6025">
      <w:pPr>
        <w:tabs>
          <w:tab w:val="left" w:pos="915"/>
        </w:tabs>
        <w:spacing w:after="0"/>
        <w:rPr>
          <w:sz w:val="24"/>
          <w:szCs w:val="24"/>
        </w:rPr>
      </w:pPr>
      <w:r w:rsidRPr="00D95149">
        <w:rPr>
          <w:sz w:val="24"/>
          <w:szCs w:val="24"/>
        </w:rPr>
        <w:t xml:space="preserve">                  </w:t>
      </w:r>
      <w:r>
        <w:rPr>
          <w:sz w:val="24"/>
          <w:szCs w:val="24"/>
        </w:rPr>
        <w:t xml:space="preserve">a) </w:t>
      </w:r>
      <w:r w:rsidR="00B57681">
        <w:rPr>
          <w:sz w:val="24"/>
          <w:szCs w:val="24"/>
        </w:rPr>
        <w:t xml:space="preserve">Advertising: Cora made a motion to purchase advertising in “Hello B.C.” and the Tourism guide as our first option for this year. If we do not meet all their criteria, we will look into advertising in the “Selkirk Loop”. </w:t>
      </w:r>
      <w:proofErr w:type="gramStart"/>
      <w:r w:rsidR="00B57681">
        <w:rPr>
          <w:sz w:val="24"/>
          <w:szCs w:val="24"/>
        </w:rPr>
        <w:t>Second by Henri – Carried.</w:t>
      </w:r>
      <w:proofErr w:type="gramEnd"/>
    </w:p>
    <w:p w:rsidR="00B57681" w:rsidRDefault="00B57681" w:rsidP="004D6025">
      <w:pPr>
        <w:tabs>
          <w:tab w:val="left" w:pos="915"/>
        </w:tabs>
        <w:spacing w:after="0"/>
        <w:rPr>
          <w:sz w:val="24"/>
          <w:szCs w:val="24"/>
        </w:rPr>
      </w:pPr>
      <w:r>
        <w:rPr>
          <w:sz w:val="24"/>
          <w:szCs w:val="24"/>
        </w:rPr>
        <w:tab/>
        <w:t>b) Hall Projects: The new tables have arrived and we will have a work-bee on Thursday evening to unpack and assemble. Motion to hire individuals to buff the main hall floors and do a terminal clean of the Hall- Simon/Deb – Carried.</w:t>
      </w:r>
    </w:p>
    <w:p w:rsidR="00B57681" w:rsidRDefault="00B57681" w:rsidP="004D6025">
      <w:pPr>
        <w:tabs>
          <w:tab w:val="left" w:pos="915"/>
        </w:tabs>
        <w:spacing w:after="0"/>
        <w:rPr>
          <w:sz w:val="24"/>
          <w:szCs w:val="24"/>
        </w:rPr>
      </w:pPr>
      <w:r>
        <w:rPr>
          <w:sz w:val="24"/>
          <w:szCs w:val="24"/>
        </w:rPr>
        <w:tab/>
        <w:t xml:space="preserve">c) Park Kitchen for 2014: Action - Deb will contact Shelley to let her know to inform potential renters that we do not have kitchen facilities this year and to offer </w:t>
      </w:r>
      <w:r w:rsidR="002E498C">
        <w:rPr>
          <w:sz w:val="24"/>
          <w:szCs w:val="24"/>
        </w:rPr>
        <w:t xml:space="preserve">information regarding </w:t>
      </w:r>
      <w:r>
        <w:rPr>
          <w:sz w:val="24"/>
          <w:szCs w:val="24"/>
        </w:rPr>
        <w:t xml:space="preserve">options such as </w:t>
      </w:r>
      <w:r w:rsidR="002E498C">
        <w:rPr>
          <w:sz w:val="24"/>
          <w:szCs w:val="24"/>
        </w:rPr>
        <w:t>renting a service club mobile kitchen of private caterers.</w:t>
      </w:r>
    </w:p>
    <w:p w:rsidR="002E498C" w:rsidRDefault="002E498C" w:rsidP="004D6025">
      <w:pPr>
        <w:tabs>
          <w:tab w:val="left" w:pos="915"/>
        </w:tabs>
        <w:spacing w:after="0"/>
        <w:rPr>
          <w:sz w:val="24"/>
          <w:szCs w:val="24"/>
        </w:rPr>
      </w:pPr>
      <w:r>
        <w:rPr>
          <w:sz w:val="24"/>
          <w:szCs w:val="24"/>
        </w:rPr>
        <w:tab/>
        <w:t>d) Mission statement: Action – Deb will e-mail the final version to the Board for approval.</w:t>
      </w:r>
    </w:p>
    <w:p w:rsidR="002E498C" w:rsidRDefault="002E498C" w:rsidP="004D6025">
      <w:pPr>
        <w:tabs>
          <w:tab w:val="left" w:pos="915"/>
        </w:tabs>
        <w:spacing w:after="0"/>
        <w:rPr>
          <w:sz w:val="24"/>
          <w:szCs w:val="24"/>
        </w:rPr>
      </w:pPr>
      <w:r>
        <w:rPr>
          <w:sz w:val="24"/>
          <w:szCs w:val="24"/>
        </w:rPr>
        <w:tab/>
        <w:t xml:space="preserve">e) By-law changes: Our by-laws #12 and #13 need to be amended in order to qualify for the Gaming Gant application. Motion - To call a Special General Meeting no later than February 15, 2014 for the purpose of amending by-laws #12 and 13 to read as follows: #12 Remove the words </w:t>
      </w:r>
      <w:r w:rsidR="00DC0543">
        <w:rPr>
          <w:sz w:val="24"/>
          <w:szCs w:val="24"/>
        </w:rPr>
        <w:t>“... unless otherwise determined at a General Meeting” #13 Remove the words “...a secretary, treasurer” and insert “an administrator”.</w:t>
      </w:r>
      <w:r w:rsidR="00123211">
        <w:rPr>
          <w:sz w:val="24"/>
          <w:szCs w:val="24"/>
        </w:rPr>
        <w:t xml:space="preserve"> Deb/Henri – Carried.</w:t>
      </w:r>
    </w:p>
    <w:p w:rsidR="00DC0543" w:rsidRDefault="00DC0543" w:rsidP="004D6025">
      <w:pPr>
        <w:tabs>
          <w:tab w:val="left" w:pos="915"/>
        </w:tabs>
        <w:spacing w:after="0"/>
        <w:rPr>
          <w:sz w:val="24"/>
          <w:szCs w:val="24"/>
          <w:u w:val="single"/>
        </w:rPr>
      </w:pPr>
      <w:r>
        <w:rPr>
          <w:sz w:val="24"/>
          <w:szCs w:val="24"/>
        </w:rPr>
        <w:t xml:space="preserve">      7. </w:t>
      </w:r>
      <w:r w:rsidRPr="00DC0543">
        <w:rPr>
          <w:sz w:val="24"/>
          <w:szCs w:val="24"/>
          <w:u w:val="single"/>
        </w:rPr>
        <w:t>Old Business:</w:t>
      </w:r>
    </w:p>
    <w:p w:rsidR="00DC0543" w:rsidRDefault="00DC0543" w:rsidP="004D6025">
      <w:pPr>
        <w:tabs>
          <w:tab w:val="left" w:pos="915"/>
        </w:tabs>
        <w:spacing w:after="0"/>
        <w:rPr>
          <w:sz w:val="24"/>
          <w:szCs w:val="24"/>
        </w:rPr>
      </w:pPr>
      <w:r>
        <w:rPr>
          <w:sz w:val="24"/>
          <w:szCs w:val="24"/>
        </w:rPr>
        <w:t xml:space="preserve">                   a) Webhost: New webhost has been hired and our website is currently being upgraded.  Simon will contact our webhost regarding a designated contact person from the Board.</w:t>
      </w:r>
    </w:p>
    <w:p w:rsidR="00DC0543" w:rsidRDefault="00DC0543" w:rsidP="004D6025">
      <w:pPr>
        <w:tabs>
          <w:tab w:val="left" w:pos="915"/>
        </w:tabs>
        <w:spacing w:after="0"/>
        <w:rPr>
          <w:sz w:val="24"/>
          <w:szCs w:val="24"/>
        </w:rPr>
      </w:pPr>
      <w:r>
        <w:rPr>
          <w:sz w:val="24"/>
          <w:szCs w:val="24"/>
        </w:rPr>
        <w:tab/>
        <w:t xml:space="preserve"> b) Facility Business Plan. Progress conti</w:t>
      </w:r>
      <w:r w:rsidR="004D6025">
        <w:rPr>
          <w:sz w:val="24"/>
          <w:szCs w:val="24"/>
        </w:rPr>
        <w:t xml:space="preserve">nues to be made. A draft for a position statement and project timeline is being produced. The Board has secured Dave Jackson as the General Contractor for the Park project.  </w:t>
      </w:r>
      <w:proofErr w:type="gramStart"/>
      <w:r w:rsidR="004D6025">
        <w:rPr>
          <w:sz w:val="24"/>
          <w:szCs w:val="24"/>
        </w:rPr>
        <w:t>Motion to pay the General Contractor $45.</w:t>
      </w:r>
      <w:proofErr w:type="gramEnd"/>
      <w:r w:rsidR="004D6025">
        <w:rPr>
          <w:sz w:val="24"/>
          <w:szCs w:val="24"/>
        </w:rPr>
        <w:t xml:space="preserve"> </w:t>
      </w:r>
      <w:proofErr w:type="gramStart"/>
      <w:r w:rsidR="004D6025">
        <w:rPr>
          <w:sz w:val="24"/>
          <w:szCs w:val="24"/>
        </w:rPr>
        <w:t>per</w:t>
      </w:r>
      <w:proofErr w:type="gramEnd"/>
      <w:r w:rsidR="004D6025">
        <w:rPr>
          <w:sz w:val="24"/>
          <w:szCs w:val="24"/>
        </w:rPr>
        <w:t xml:space="preserve"> hour – Leroy/Henri – Carried.</w:t>
      </w:r>
    </w:p>
    <w:p w:rsidR="004D6025" w:rsidRDefault="004D6025" w:rsidP="004D6025">
      <w:pPr>
        <w:tabs>
          <w:tab w:val="left" w:pos="915"/>
        </w:tabs>
        <w:spacing w:after="0"/>
        <w:rPr>
          <w:sz w:val="24"/>
          <w:szCs w:val="24"/>
        </w:rPr>
      </w:pPr>
      <w:r>
        <w:rPr>
          <w:sz w:val="24"/>
          <w:szCs w:val="24"/>
        </w:rPr>
        <w:tab/>
        <w:t>c) Grant update: By-law changes need to be addressed first.</w:t>
      </w:r>
    </w:p>
    <w:p w:rsidR="004D6025" w:rsidRDefault="004D6025" w:rsidP="004D6025">
      <w:pPr>
        <w:tabs>
          <w:tab w:val="left" w:pos="915"/>
        </w:tabs>
        <w:spacing w:after="0"/>
        <w:rPr>
          <w:sz w:val="24"/>
          <w:szCs w:val="24"/>
        </w:rPr>
      </w:pPr>
      <w:r>
        <w:rPr>
          <w:sz w:val="24"/>
          <w:szCs w:val="24"/>
        </w:rPr>
        <w:tab/>
        <w:t>d) Park dumpster – locked for the winter and we will not be charged rental during the off season.</w:t>
      </w:r>
    </w:p>
    <w:p w:rsidR="004D6025" w:rsidRPr="00DC0543" w:rsidRDefault="004D6025" w:rsidP="004D6025">
      <w:pPr>
        <w:tabs>
          <w:tab w:val="left" w:pos="915"/>
        </w:tabs>
        <w:spacing w:after="0"/>
        <w:rPr>
          <w:sz w:val="24"/>
          <w:szCs w:val="24"/>
        </w:rPr>
      </w:pPr>
      <w:r>
        <w:rPr>
          <w:sz w:val="24"/>
          <w:szCs w:val="24"/>
        </w:rPr>
        <w:t xml:space="preserve">      8. Meeting adjourned at 8:45 p.m. Next meeting is a Pot-Luck social possibly at Barb’s.</w:t>
      </w:r>
    </w:p>
    <w:sectPr w:rsidR="004D6025" w:rsidRPr="00DC0543" w:rsidSect="00C929D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440F2"/>
    <w:multiLevelType w:val="hybridMultilevel"/>
    <w:tmpl w:val="19728130"/>
    <w:lvl w:ilvl="0" w:tplc="302C5AA6">
      <w:start w:val="1"/>
      <w:numFmt w:val="lowerLetter"/>
      <w:lvlText w:val="%1)"/>
      <w:lvlJc w:val="left"/>
      <w:pPr>
        <w:ind w:left="1275" w:hanging="360"/>
      </w:pPr>
      <w:rPr>
        <w:rFonts w:hint="default"/>
      </w:rPr>
    </w:lvl>
    <w:lvl w:ilvl="1" w:tplc="10090019" w:tentative="1">
      <w:start w:val="1"/>
      <w:numFmt w:val="lowerLetter"/>
      <w:lvlText w:val="%2."/>
      <w:lvlJc w:val="left"/>
      <w:pPr>
        <w:ind w:left="1995" w:hanging="360"/>
      </w:pPr>
    </w:lvl>
    <w:lvl w:ilvl="2" w:tplc="1009001B" w:tentative="1">
      <w:start w:val="1"/>
      <w:numFmt w:val="lowerRoman"/>
      <w:lvlText w:val="%3."/>
      <w:lvlJc w:val="right"/>
      <w:pPr>
        <w:ind w:left="2715" w:hanging="180"/>
      </w:pPr>
    </w:lvl>
    <w:lvl w:ilvl="3" w:tplc="1009000F" w:tentative="1">
      <w:start w:val="1"/>
      <w:numFmt w:val="decimal"/>
      <w:lvlText w:val="%4."/>
      <w:lvlJc w:val="left"/>
      <w:pPr>
        <w:ind w:left="3435" w:hanging="360"/>
      </w:pPr>
    </w:lvl>
    <w:lvl w:ilvl="4" w:tplc="10090019" w:tentative="1">
      <w:start w:val="1"/>
      <w:numFmt w:val="lowerLetter"/>
      <w:lvlText w:val="%5."/>
      <w:lvlJc w:val="left"/>
      <w:pPr>
        <w:ind w:left="4155" w:hanging="360"/>
      </w:pPr>
    </w:lvl>
    <w:lvl w:ilvl="5" w:tplc="1009001B" w:tentative="1">
      <w:start w:val="1"/>
      <w:numFmt w:val="lowerRoman"/>
      <w:lvlText w:val="%6."/>
      <w:lvlJc w:val="right"/>
      <w:pPr>
        <w:ind w:left="4875" w:hanging="180"/>
      </w:pPr>
    </w:lvl>
    <w:lvl w:ilvl="6" w:tplc="1009000F" w:tentative="1">
      <w:start w:val="1"/>
      <w:numFmt w:val="decimal"/>
      <w:lvlText w:val="%7."/>
      <w:lvlJc w:val="left"/>
      <w:pPr>
        <w:ind w:left="5595" w:hanging="360"/>
      </w:pPr>
    </w:lvl>
    <w:lvl w:ilvl="7" w:tplc="10090019" w:tentative="1">
      <w:start w:val="1"/>
      <w:numFmt w:val="lowerLetter"/>
      <w:lvlText w:val="%8."/>
      <w:lvlJc w:val="left"/>
      <w:pPr>
        <w:ind w:left="6315" w:hanging="360"/>
      </w:pPr>
    </w:lvl>
    <w:lvl w:ilvl="8" w:tplc="1009001B" w:tentative="1">
      <w:start w:val="1"/>
      <w:numFmt w:val="lowerRoman"/>
      <w:lvlText w:val="%9."/>
      <w:lvlJc w:val="right"/>
      <w:pPr>
        <w:ind w:left="7035" w:hanging="180"/>
      </w:pPr>
    </w:lvl>
  </w:abstractNum>
  <w:abstractNum w:abstractNumId="1">
    <w:nsid w:val="7AEC7C74"/>
    <w:multiLevelType w:val="hybridMultilevel"/>
    <w:tmpl w:val="07AC94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29D0"/>
    <w:rsid w:val="00123211"/>
    <w:rsid w:val="002E498C"/>
    <w:rsid w:val="004D6025"/>
    <w:rsid w:val="007D006B"/>
    <w:rsid w:val="00B57681"/>
    <w:rsid w:val="00C929D0"/>
    <w:rsid w:val="00D95149"/>
    <w:rsid w:val="00DC05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9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2</cp:revision>
  <dcterms:created xsi:type="dcterms:W3CDTF">2013-11-14T22:39:00Z</dcterms:created>
  <dcterms:modified xsi:type="dcterms:W3CDTF">2013-11-14T23:45:00Z</dcterms:modified>
</cp:coreProperties>
</file>